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DC2" w:rsidRDefault="00FF2DC2" w:rsidP="00452776">
      <w:pPr>
        <w:autoSpaceDE w:val="0"/>
        <w:autoSpaceDN w:val="0"/>
        <w:adjustRightInd w:val="0"/>
        <w:spacing w:after="0" w:line="240" w:lineRule="auto"/>
        <w:rPr>
          <w:rFonts w:ascii="BelweStd-Condensed" w:hAnsi="BelweStd-Condensed" w:cs="BelweStd-Condensed"/>
          <w:color w:val="000000"/>
          <w:sz w:val="83"/>
          <w:szCs w:val="83"/>
        </w:rPr>
      </w:pPr>
      <w:r>
        <w:rPr>
          <w:rFonts w:ascii="BelweStd-Condensed" w:hAnsi="BelweStd-Condensed" w:cs="BelweStd-Condensed"/>
          <w:noProof/>
          <w:color w:val="000000"/>
          <w:sz w:val="83"/>
          <w:szCs w:val="83"/>
        </w:rPr>
        <w:drawing>
          <wp:anchor distT="0" distB="0" distL="114300" distR="114300" simplePos="0" relativeHeight="251658240" behindDoc="0" locked="0" layoutInCell="1" allowOverlap="1" wp14:anchorId="67142233" wp14:editId="0A70F3DE">
            <wp:simplePos x="0" y="0"/>
            <wp:positionH relativeFrom="column">
              <wp:posOffset>1914199</wp:posOffset>
            </wp:positionH>
            <wp:positionV relativeFrom="paragraph">
              <wp:posOffset>370634</wp:posOffset>
            </wp:positionV>
            <wp:extent cx="1840865" cy="1853565"/>
            <wp:effectExtent l="0" t="0" r="6985" b="0"/>
            <wp:wrapNone/>
            <wp:docPr id="1" name="Picture 1" descr="C:\Documents and Settings\Owner\Local Settings\Temporary Internet Files\Content.IE5\TCGU1RAB\MC9003916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TCGU1RAB\MC90039163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185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2DC2" w:rsidRDefault="00FF2DC2" w:rsidP="00452776">
      <w:pPr>
        <w:autoSpaceDE w:val="0"/>
        <w:autoSpaceDN w:val="0"/>
        <w:adjustRightInd w:val="0"/>
        <w:spacing w:after="0" w:line="240" w:lineRule="auto"/>
        <w:rPr>
          <w:rFonts w:ascii="BelweStd-Condensed" w:hAnsi="BelweStd-Condensed" w:cs="BelweStd-Condensed"/>
          <w:color w:val="000000"/>
          <w:sz w:val="83"/>
          <w:szCs w:val="83"/>
        </w:rPr>
      </w:pPr>
    </w:p>
    <w:p w:rsidR="00FF2DC2" w:rsidRDefault="00FF2DC2" w:rsidP="00452776">
      <w:pPr>
        <w:autoSpaceDE w:val="0"/>
        <w:autoSpaceDN w:val="0"/>
        <w:adjustRightInd w:val="0"/>
        <w:spacing w:after="0" w:line="240" w:lineRule="auto"/>
        <w:rPr>
          <w:rFonts w:ascii="BelweStd-Condensed" w:hAnsi="BelweStd-Condensed" w:cs="BelweStd-Condensed"/>
          <w:color w:val="000000"/>
          <w:sz w:val="83"/>
          <w:szCs w:val="83"/>
        </w:rPr>
      </w:pPr>
    </w:p>
    <w:p w:rsidR="00FF2DC2" w:rsidRDefault="00FF2DC2" w:rsidP="00452776">
      <w:pPr>
        <w:autoSpaceDE w:val="0"/>
        <w:autoSpaceDN w:val="0"/>
        <w:adjustRightInd w:val="0"/>
        <w:spacing w:after="0" w:line="240" w:lineRule="auto"/>
        <w:rPr>
          <w:rFonts w:ascii="BelweStd-Condensed" w:hAnsi="BelweStd-Condensed" w:cs="BelweStd-Condensed"/>
          <w:color w:val="000000"/>
          <w:sz w:val="83"/>
          <w:szCs w:val="83"/>
        </w:rPr>
      </w:pPr>
    </w:p>
    <w:p w:rsidR="00452776" w:rsidRPr="00707CCB" w:rsidRDefault="00FF2DC2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3"/>
          <w:szCs w:val="83"/>
        </w:rPr>
      </w:pPr>
      <w:r w:rsidRPr="00707CCB">
        <w:rPr>
          <w:rFonts w:ascii="Arial" w:hAnsi="Arial" w:cs="Arial"/>
          <w:color w:val="000000"/>
          <w:sz w:val="83"/>
          <w:szCs w:val="83"/>
        </w:rPr>
        <w:t>B</w:t>
      </w:r>
      <w:r w:rsidR="00452776" w:rsidRPr="00707CCB">
        <w:rPr>
          <w:rFonts w:ascii="Arial" w:hAnsi="Arial" w:cs="Arial"/>
          <w:color w:val="000000"/>
          <w:sz w:val="83"/>
          <w:szCs w:val="83"/>
        </w:rPr>
        <w:t>ate, bate chocolate</w:t>
      </w:r>
    </w:p>
    <w:p w:rsidR="00452776" w:rsidRPr="00707CCB" w:rsidRDefault="00FF2DC2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96"/>
          <w:szCs w:val="96"/>
        </w:rPr>
      </w:pPr>
      <w:r w:rsidRPr="00707CCB">
        <w:rPr>
          <w:rFonts w:ascii="Arial" w:hAnsi="Arial" w:cs="Arial"/>
          <w:color w:val="000000"/>
          <w:sz w:val="96"/>
          <w:szCs w:val="96"/>
        </w:rPr>
        <w:t>Bate, bate c</w:t>
      </w:r>
      <w:r w:rsidR="00452776" w:rsidRPr="00707CCB">
        <w:rPr>
          <w:rFonts w:ascii="Arial" w:hAnsi="Arial" w:cs="Arial"/>
          <w:color w:val="000000"/>
          <w:sz w:val="96"/>
          <w:szCs w:val="96"/>
        </w:rPr>
        <w:t>hocolate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07CCB">
        <w:rPr>
          <w:rFonts w:ascii="Arial" w:hAnsi="Arial" w:cs="Arial"/>
          <w:color w:val="000000"/>
          <w:sz w:val="32"/>
          <w:szCs w:val="32"/>
        </w:rPr>
        <w:t>T</w:t>
      </w:r>
      <w:r w:rsidRPr="00707CCB">
        <w:rPr>
          <w:rFonts w:ascii="Arial" w:hAnsi="Arial" w:cs="Arial"/>
          <w:color w:val="000000"/>
        </w:rPr>
        <w:t xml:space="preserve">raditional </w:t>
      </w:r>
      <w:r w:rsidRPr="00707CCB">
        <w:rPr>
          <w:rFonts w:ascii="Arial" w:hAnsi="Arial" w:cs="Arial"/>
          <w:color w:val="000000"/>
          <w:sz w:val="32"/>
          <w:szCs w:val="32"/>
        </w:rPr>
        <w:t>- L</w:t>
      </w:r>
      <w:r w:rsidRPr="00707CCB">
        <w:rPr>
          <w:rFonts w:ascii="Arial" w:hAnsi="Arial" w:cs="Arial"/>
          <w:color w:val="000000"/>
        </w:rPr>
        <w:t xml:space="preserve">atin </w:t>
      </w:r>
      <w:r w:rsidRPr="00707CCB">
        <w:rPr>
          <w:rFonts w:ascii="Arial" w:hAnsi="Arial" w:cs="Arial"/>
          <w:color w:val="000000"/>
          <w:sz w:val="32"/>
          <w:szCs w:val="32"/>
        </w:rPr>
        <w:t>A</w:t>
      </w:r>
      <w:r w:rsidRPr="00707CCB">
        <w:rPr>
          <w:rFonts w:ascii="Arial" w:hAnsi="Arial" w:cs="Arial"/>
          <w:color w:val="000000"/>
        </w:rPr>
        <w:t>merican</w:t>
      </w:r>
    </w:p>
    <w:p w:rsidR="00FF2DC2" w:rsidRPr="00707CCB" w:rsidRDefault="00FF2DC2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52776" w:rsidRPr="00707CCB" w:rsidRDefault="00707CCB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A1A1A"/>
          <w:sz w:val="36"/>
          <w:szCs w:val="36"/>
        </w:rPr>
      </w:pPr>
      <w:proofErr w:type="spellStart"/>
      <w:r w:rsidRPr="00707CCB">
        <w:rPr>
          <w:rFonts w:ascii="Arial" w:hAnsi="Arial" w:cs="Arial"/>
          <w:color w:val="1A1A1A"/>
          <w:sz w:val="36"/>
          <w:szCs w:val="36"/>
        </w:rPr>
        <w:t>Baté</w:t>
      </w:r>
      <w:proofErr w:type="spellEnd"/>
      <w:r w:rsidRPr="00707CCB">
        <w:rPr>
          <w:rFonts w:ascii="Arial" w:hAnsi="Arial" w:cs="Arial"/>
          <w:color w:val="1A1A1A"/>
          <w:sz w:val="36"/>
          <w:szCs w:val="36"/>
        </w:rPr>
        <w:t xml:space="preserve">, </w:t>
      </w:r>
      <w:proofErr w:type="spellStart"/>
      <w:r w:rsidRPr="00707CCB">
        <w:rPr>
          <w:rFonts w:ascii="Arial" w:hAnsi="Arial" w:cs="Arial"/>
          <w:color w:val="1A1A1A"/>
          <w:sz w:val="36"/>
          <w:szCs w:val="36"/>
        </w:rPr>
        <w:t>Baté</w:t>
      </w:r>
      <w:proofErr w:type="spellEnd"/>
      <w:r w:rsidRPr="00707CCB">
        <w:rPr>
          <w:rFonts w:ascii="Arial" w:hAnsi="Arial" w:cs="Arial"/>
          <w:color w:val="1A1A1A"/>
          <w:sz w:val="36"/>
          <w:szCs w:val="36"/>
        </w:rPr>
        <w:t>, Chocola</w:t>
      </w:r>
      <w:r w:rsidR="00452776" w:rsidRPr="00707CCB">
        <w:rPr>
          <w:rFonts w:ascii="Arial" w:hAnsi="Arial" w:cs="Arial"/>
          <w:color w:val="1A1A1A"/>
          <w:sz w:val="36"/>
          <w:szCs w:val="36"/>
        </w:rPr>
        <w:t>te is a Folksong, about mixing (stirring/beating) cho</w:t>
      </w:r>
      <w:bookmarkStart w:id="0" w:name="_GoBack"/>
      <w:bookmarkEnd w:id="0"/>
      <w:r w:rsidR="00452776" w:rsidRPr="00707CCB">
        <w:rPr>
          <w:rFonts w:ascii="Arial" w:hAnsi="Arial" w:cs="Arial"/>
          <w:color w:val="1A1A1A"/>
          <w:sz w:val="36"/>
          <w:szCs w:val="36"/>
        </w:rPr>
        <w:t>colate which is</w:t>
      </w:r>
      <w:r w:rsidRPr="00707CCB">
        <w:rPr>
          <w:rFonts w:ascii="Arial" w:hAnsi="Arial" w:cs="Arial"/>
          <w:color w:val="1A1A1A"/>
          <w:sz w:val="36"/>
          <w:szCs w:val="36"/>
        </w:rPr>
        <w:t xml:space="preserve"> often a part of breakfast in Mé</w:t>
      </w:r>
      <w:r w:rsidR="00452776" w:rsidRPr="00707CCB">
        <w:rPr>
          <w:rFonts w:ascii="Arial" w:hAnsi="Arial" w:cs="Arial"/>
          <w:color w:val="1A1A1A"/>
          <w:sz w:val="36"/>
          <w:szCs w:val="36"/>
        </w:rPr>
        <w:t xml:space="preserve">xico. The chocolate is mixed with a special tool called a </w:t>
      </w:r>
      <w:proofErr w:type="spellStart"/>
      <w:r w:rsidR="00452776" w:rsidRPr="00707CCB">
        <w:rPr>
          <w:rFonts w:ascii="Arial" w:hAnsi="Arial" w:cs="Arial"/>
          <w:color w:val="1A1A1A"/>
          <w:sz w:val="36"/>
          <w:szCs w:val="36"/>
        </w:rPr>
        <w:t>molinillo</w:t>
      </w:r>
      <w:proofErr w:type="spellEnd"/>
      <w:r w:rsidR="00452776" w:rsidRPr="00707CCB">
        <w:rPr>
          <w:rFonts w:ascii="Arial" w:hAnsi="Arial" w:cs="Arial"/>
          <w:color w:val="1A1A1A"/>
          <w:sz w:val="36"/>
          <w:szCs w:val="36"/>
        </w:rPr>
        <w:t>.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A1A1A"/>
          <w:sz w:val="36"/>
          <w:szCs w:val="36"/>
        </w:rPr>
      </w:pP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707CCB">
        <w:rPr>
          <w:rFonts w:ascii="Arial" w:hAnsi="Arial" w:cs="Arial"/>
          <w:color w:val="000000"/>
          <w:sz w:val="32"/>
          <w:szCs w:val="32"/>
        </w:rPr>
        <w:t xml:space="preserve">Uno, dos, </w:t>
      </w:r>
      <w:proofErr w:type="spellStart"/>
      <w:r w:rsidRPr="00707CCB">
        <w:rPr>
          <w:rFonts w:ascii="Arial" w:hAnsi="Arial" w:cs="Arial"/>
          <w:color w:val="000000"/>
          <w:sz w:val="32"/>
          <w:szCs w:val="32"/>
        </w:rPr>
        <w:t>tres</w:t>
      </w:r>
      <w:proofErr w:type="spellEnd"/>
      <w:r w:rsidRPr="00707CCB">
        <w:rPr>
          <w:rFonts w:ascii="Arial" w:hAnsi="Arial" w:cs="Arial"/>
          <w:color w:val="000000"/>
          <w:sz w:val="32"/>
          <w:szCs w:val="32"/>
        </w:rPr>
        <w:t xml:space="preserve"> – CHO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707CCB">
        <w:rPr>
          <w:rFonts w:ascii="Arial" w:hAnsi="Arial" w:cs="Arial"/>
          <w:color w:val="000000"/>
          <w:sz w:val="32"/>
          <w:szCs w:val="32"/>
        </w:rPr>
        <w:t xml:space="preserve">Uno, dos, </w:t>
      </w:r>
      <w:proofErr w:type="spellStart"/>
      <w:r w:rsidRPr="00707CCB">
        <w:rPr>
          <w:rFonts w:ascii="Arial" w:hAnsi="Arial" w:cs="Arial"/>
          <w:color w:val="000000"/>
          <w:sz w:val="32"/>
          <w:szCs w:val="32"/>
        </w:rPr>
        <w:t>tres</w:t>
      </w:r>
      <w:proofErr w:type="spellEnd"/>
      <w:r w:rsidRPr="00707CCB">
        <w:rPr>
          <w:rFonts w:ascii="Arial" w:hAnsi="Arial" w:cs="Arial"/>
          <w:color w:val="000000"/>
          <w:sz w:val="32"/>
          <w:szCs w:val="32"/>
        </w:rPr>
        <w:t xml:space="preserve"> – CO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  <w:lang w:val="it-IT"/>
        </w:rPr>
      </w:pPr>
      <w:r w:rsidRPr="00707CCB">
        <w:rPr>
          <w:rFonts w:ascii="Arial" w:hAnsi="Arial" w:cs="Arial"/>
          <w:color w:val="000000"/>
          <w:sz w:val="32"/>
          <w:szCs w:val="32"/>
          <w:lang w:val="it-IT"/>
        </w:rPr>
        <w:t>Uno, dos, tres – LA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  <w:lang w:val="it-IT"/>
        </w:rPr>
      </w:pPr>
      <w:r w:rsidRPr="00707CCB">
        <w:rPr>
          <w:rFonts w:ascii="Arial" w:hAnsi="Arial" w:cs="Arial"/>
          <w:color w:val="000000"/>
          <w:sz w:val="32"/>
          <w:szCs w:val="32"/>
          <w:lang w:val="it-IT"/>
        </w:rPr>
        <w:t>Uno, dos, tres – TE!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707CCB">
        <w:rPr>
          <w:rFonts w:ascii="Arial" w:hAnsi="Arial" w:cs="Arial"/>
          <w:color w:val="000000"/>
          <w:sz w:val="32"/>
          <w:szCs w:val="32"/>
        </w:rPr>
        <w:t>Ch</w:t>
      </w:r>
      <w:r w:rsidR="00FF2DC2" w:rsidRPr="00707CCB">
        <w:rPr>
          <w:rFonts w:ascii="Arial" w:hAnsi="Arial" w:cs="Arial"/>
          <w:color w:val="000000"/>
          <w:sz w:val="32"/>
          <w:szCs w:val="32"/>
        </w:rPr>
        <w:t xml:space="preserve">ocolate, chocolate, bate </w:t>
      </w:r>
      <w:proofErr w:type="spellStart"/>
      <w:r w:rsidR="00FF2DC2" w:rsidRPr="00707CCB">
        <w:rPr>
          <w:rFonts w:ascii="Arial" w:hAnsi="Arial" w:cs="Arial"/>
          <w:color w:val="000000"/>
          <w:sz w:val="32"/>
          <w:szCs w:val="32"/>
        </w:rPr>
        <w:t>bate</w:t>
      </w:r>
      <w:proofErr w:type="spellEnd"/>
      <w:r w:rsidR="00FF2DC2" w:rsidRPr="00707CCB">
        <w:rPr>
          <w:rFonts w:ascii="Arial" w:hAnsi="Arial" w:cs="Arial"/>
          <w:color w:val="000000"/>
          <w:sz w:val="32"/>
          <w:szCs w:val="32"/>
        </w:rPr>
        <w:t>, c</w:t>
      </w:r>
      <w:r w:rsidRPr="00707CCB">
        <w:rPr>
          <w:rFonts w:ascii="Arial" w:hAnsi="Arial" w:cs="Arial"/>
          <w:color w:val="000000"/>
          <w:sz w:val="32"/>
          <w:szCs w:val="32"/>
        </w:rPr>
        <w:t>hocolate.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707CCB">
        <w:rPr>
          <w:rFonts w:ascii="Arial" w:hAnsi="Arial" w:cs="Arial"/>
          <w:color w:val="000000"/>
          <w:sz w:val="32"/>
          <w:szCs w:val="32"/>
        </w:rPr>
        <w:t>Ch</w:t>
      </w:r>
      <w:r w:rsidR="00FF2DC2" w:rsidRPr="00707CCB">
        <w:rPr>
          <w:rFonts w:ascii="Arial" w:hAnsi="Arial" w:cs="Arial"/>
          <w:color w:val="000000"/>
          <w:sz w:val="32"/>
          <w:szCs w:val="32"/>
        </w:rPr>
        <w:t xml:space="preserve">ocolate, chocolate, bate </w:t>
      </w:r>
      <w:proofErr w:type="spellStart"/>
      <w:r w:rsidR="00FF2DC2" w:rsidRPr="00707CCB">
        <w:rPr>
          <w:rFonts w:ascii="Arial" w:hAnsi="Arial" w:cs="Arial"/>
          <w:color w:val="000000"/>
          <w:sz w:val="32"/>
          <w:szCs w:val="32"/>
        </w:rPr>
        <w:t>bate</w:t>
      </w:r>
      <w:proofErr w:type="spellEnd"/>
      <w:r w:rsidR="00FF2DC2" w:rsidRPr="00707CCB">
        <w:rPr>
          <w:rFonts w:ascii="Arial" w:hAnsi="Arial" w:cs="Arial"/>
          <w:color w:val="000000"/>
          <w:sz w:val="32"/>
          <w:szCs w:val="32"/>
        </w:rPr>
        <w:t>, c</w:t>
      </w:r>
      <w:r w:rsidRPr="00707CCB">
        <w:rPr>
          <w:rFonts w:ascii="Arial" w:hAnsi="Arial" w:cs="Arial"/>
          <w:color w:val="000000"/>
          <w:sz w:val="32"/>
          <w:szCs w:val="32"/>
        </w:rPr>
        <w:t>hocolate.</w:t>
      </w:r>
    </w:p>
    <w:p w:rsidR="00FF2DC2" w:rsidRPr="00FF2DC2" w:rsidRDefault="00FF2DC2" w:rsidP="00FF2DC2">
      <w:r w:rsidRPr="00FF2DC2">
        <w:t> </w:t>
      </w:r>
    </w:p>
    <w:p w:rsidR="00C41921" w:rsidRDefault="00707CCB"/>
    <w:sectPr w:rsidR="00C41921" w:rsidSect="003F387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lweStd-Condense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776"/>
    <w:rsid w:val="00080ED2"/>
    <w:rsid w:val="003C5BE2"/>
    <w:rsid w:val="00452776"/>
    <w:rsid w:val="004B5475"/>
    <w:rsid w:val="00707CCB"/>
    <w:rsid w:val="00AE285B"/>
    <w:rsid w:val="00FF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4</cp:revision>
  <dcterms:created xsi:type="dcterms:W3CDTF">2011-09-27T21:53:00Z</dcterms:created>
  <dcterms:modified xsi:type="dcterms:W3CDTF">2012-04-03T20:15:00Z</dcterms:modified>
</cp:coreProperties>
</file>